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C7" w:rsidRDefault="00570EC7"/>
    <w:p w:rsidR="00A339D6" w:rsidRDefault="00A339D6" w:rsidP="00EC78F9">
      <w:pPr>
        <w:jc w:val="center"/>
        <w:rPr>
          <w:rFonts w:ascii="Arial" w:hAnsi="Arial"/>
          <w:b/>
          <w:color w:val="231F1F"/>
          <w:spacing w:val="-2"/>
          <w:sz w:val="20"/>
        </w:rPr>
      </w:pPr>
      <w:r>
        <w:rPr>
          <w:rFonts w:ascii="Arial" w:hAnsi="Arial"/>
          <w:b/>
          <w:color w:val="231F1F"/>
          <w:sz w:val="20"/>
        </w:rPr>
        <w:t>Family</w:t>
      </w:r>
      <w:r>
        <w:rPr>
          <w:rFonts w:ascii="Arial" w:hAnsi="Arial"/>
          <w:b/>
          <w:color w:val="231F1F"/>
          <w:spacing w:val="-11"/>
          <w:sz w:val="20"/>
        </w:rPr>
        <w:t xml:space="preserve"> </w:t>
      </w:r>
      <w:r>
        <w:rPr>
          <w:rFonts w:ascii="Arial" w:hAnsi="Arial"/>
          <w:b/>
          <w:color w:val="231F1F"/>
          <w:sz w:val="20"/>
        </w:rPr>
        <w:t>Declaration</w:t>
      </w:r>
      <w:r>
        <w:rPr>
          <w:rFonts w:ascii="Arial" w:hAnsi="Arial"/>
          <w:b/>
          <w:color w:val="231F1F"/>
          <w:spacing w:val="-3"/>
          <w:sz w:val="20"/>
        </w:rPr>
        <w:t xml:space="preserve"> </w:t>
      </w:r>
      <w:r>
        <w:rPr>
          <w:rFonts w:ascii="Arial" w:hAnsi="Arial"/>
          <w:b/>
          <w:color w:val="231F1F"/>
          <w:sz w:val="20"/>
        </w:rPr>
        <w:t>–</w:t>
      </w:r>
      <w:r>
        <w:rPr>
          <w:rFonts w:ascii="Arial" w:hAnsi="Arial"/>
          <w:b/>
          <w:color w:val="231F1F"/>
          <w:spacing w:val="-8"/>
          <w:sz w:val="20"/>
        </w:rPr>
        <w:t xml:space="preserve"> </w:t>
      </w:r>
      <w:r>
        <w:rPr>
          <w:rFonts w:ascii="Arial" w:hAnsi="Arial"/>
          <w:b/>
          <w:color w:val="231F1F"/>
          <w:sz w:val="20"/>
        </w:rPr>
        <w:t>Email/</w:t>
      </w:r>
      <w:r>
        <w:rPr>
          <w:rFonts w:ascii="Arial" w:hAnsi="Arial"/>
          <w:b/>
          <w:color w:val="231F1F"/>
          <w:spacing w:val="-7"/>
          <w:sz w:val="20"/>
        </w:rPr>
        <w:t xml:space="preserve"> </w:t>
      </w:r>
      <w:r>
        <w:rPr>
          <w:rFonts w:ascii="Arial" w:hAnsi="Arial"/>
          <w:b/>
          <w:color w:val="231F1F"/>
          <w:sz w:val="20"/>
        </w:rPr>
        <w:t>Mobile</w:t>
      </w:r>
      <w:r>
        <w:rPr>
          <w:rFonts w:ascii="Arial" w:hAnsi="Arial"/>
          <w:b/>
          <w:color w:val="231F1F"/>
          <w:spacing w:val="-8"/>
          <w:sz w:val="20"/>
        </w:rPr>
        <w:t xml:space="preserve"> </w:t>
      </w:r>
      <w:r>
        <w:rPr>
          <w:rFonts w:ascii="Arial" w:hAnsi="Arial"/>
          <w:b/>
          <w:color w:val="231F1F"/>
          <w:sz w:val="20"/>
        </w:rPr>
        <w:t>Updation</w:t>
      </w:r>
      <w:r>
        <w:rPr>
          <w:rFonts w:ascii="Arial" w:hAnsi="Arial"/>
          <w:b/>
          <w:color w:val="231F1F"/>
          <w:spacing w:val="-6"/>
          <w:sz w:val="20"/>
        </w:rPr>
        <w:t xml:space="preserve"> </w:t>
      </w:r>
      <w:r>
        <w:rPr>
          <w:rFonts w:ascii="Arial" w:hAnsi="Arial"/>
          <w:b/>
          <w:color w:val="231F1F"/>
          <w:sz w:val="20"/>
        </w:rPr>
        <w:t>in</w:t>
      </w:r>
      <w:r>
        <w:rPr>
          <w:rFonts w:ascii="Arial" w:hAnsi="Arial"/>
          <w:b/>
          <w:color w:val="231F1F"/>
          <w:spacing w:val="-7"/>
          <w:sz w:val="20"/>
        </w:rPr>
        <w:t xml:space="preserve"> </w:t>
      </w:r>
      <w:r>
        <w:rPr>
          <w:rFonts w:ascii="Arial" w:hAnsi="Arial"/>
          <w:b/>
          <w:color w:val="231F1F"/>
          <w:sz w:val="20"/>
        </w:rPr>
        <w:t>Family</w:t>
      </w:r>
      <w:r>
        <w:rPr>
          <w:rFonts w:ascii="Arial" w:hAnsi="Arial"/>
          <w:b/>
          <w:color w:val="231F1F"/>
          <w:spacing w:val="-10"/>
          <w:sz w:val="20"/>
        </w:rPr>
        <w:t xml:space="preserve"> </w:t>
      </w:r>
      <w:r>
        <w:rPr>
          <w:rFonts w:ascii="Arial" w:hAnsi="Arial"/>
          <w:b/>
          <w:color w:val="231F1F"/>
          <w:spacing w:val="-2"/>
          <w:sz w:val="20"/>
        </w:rPr>
        <w:t>Code</w:t>
      </w:r>
      <w:r>
        <w:rPr>
          <w:rFonts w:ascii="Arial" w:hAnsi="Arial"/>
          <w:b/>
          <w:color w:val="231F1F"/>
          <w:spacing w:val="-2"/>
          <w:sz w:val="20"/>
        </w:rPr>
        <w:t>s</w:t>
      </w:r>
    </w:p>
    <w:p w:rsidR="00A339D6" w:rsidRDefault="00A339D6" w:rsidP="00C25604">
      <w:pPr>
        <w:pStyle w:val="NoSpacing"/>
      </w:pPr>
      <w:r>
        <w:t>To,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5604">
        <w:t xml:space="preserve">       </w:t>
      </w:r>
      <w:r w:rsidR="00EC78F9">
        <w:t>Date:</w:t>
      </w:r>
    </w:p>
    <w:p w:rsidR="00A339D6" w:rsidRDefault="00A339D6" w:rsidP="00C25604">
      <w:pPr>
        <w:pStyle w:val="NoSpacing"/>
      </w:pPr>
      <w:r>
        <w:t>CENTILLION CAPITAL PRIVATE LIMITED</w:t>
      </w:r>
    </w:p>
    <w:p w:rsidR="00A339D6" w:rsidRDefault="00A339D6" w:rsidP="00C25604">
      <w:pPr>
        <w:pStyle w:val="NoSpacing"/>
      </w:pPr>
      <w:r>
        <w:t>11</w:t>
      </w:r>
      <w:r w:rsidRPr="00975DD8">
        <w:rPr>
          <w:vertAlign w:val="superscript"/>
        </w:rPr>
        <w:t>th</w:t>
      </w:r>
      <w:r>
        <w:t xml:space="preserve"> Floor, Aggarwal Millenium Tower –</w:t>
      </w:r>
      <w:r>
        <w:t>2</w:t>
      </w:r>
    </w:p>
    <w:p w:rsidR="00A339D6" w:rsidRDefault="00A339D6" w:rsidP="00C25604">
      <w:pPr>
        <w:pStyle w:val="NoSpacing"/>
      </w:pPr>
      <w:r w:rsidRPr="00975DD8">
        <w:t>Netaji Subhash Place, Pitampura, New Delhi</w:t>
      </w:r>
      <w:r>
        <w:t>,</w:t>
      </w:r>
    </w:p>
    <w:p w:rsidR="00A339D6" w:rsidRDefault="00A339D6" w:rsidP="00C25604">
      <w:pPr>
        <w:pStyle w:val="NoSpacing"/>
      </w:pPr>
      <w:r w:rsidRPr="00975DD8">
        <w:t>Delhi, 11003</w:t>
      </w:r>
      <w:r>
        <w:t>4</w:t>
      </w:r>
      <w:r w:rsidR="00C25604">
        <w:t>.</w:t>
      </w:r>
    </w:p>
    <w:p w:rsidR="00C25604" w:rsidRDefault="00C25604" w:rsidP="00C25604">
      <w:pPr>
        <w:pStyle w:val="NoSpacing"/>
      </w:pPr>
    </w:p>
    <w:p w:rsidR="00A339D6" w:rsidRDefault="00A339D6">
      <w:r>
        <w:t>Dear Sir / Madam,</w:t>
      </w:r>
    </w:p>
    <w:p w:rsidR="00A339D6" w:rsidRDefault="00A339D6">
      <w:pPr>
        <w:rPr>
          <w:rFonts w:ascii="Arial"/>
          <w:b/>
          <w:color w:val="231F1F"/>
          <w:spacing w:val="-2"/>
          <w:sz w:val="20"/>
        </w:rPr>
      </w:pPr>
      <w:r>
        <w:rPr>
          <w:rFonts w:ascii="Arial"/>
          <w:b/>
          <w:color w:val="231F1F"/>
          <w:sz w:val="20"/>
        </w:rPr>
        <w:t>Subject:</w:t>
      </w:r>
      <w:r>
        <w:rPr>
          <w:rFonts w:ascii="Arial"/>
          <w:b/>
          <w:color w:val="231F1F"/>
          <w:spacing w:val="-8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Family</w:t>
      </w:r>
      <w:r>
        <w:rPr>
          <w:rFonts w:ascii="Arial"/>
          <w:b/>
          <w:color w:val="231F1F"/>
          <w:spacing w:val="-10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Declaration</w:t>
      </w:r>
      <w:r>
        <w:rPr>
          <w:rFonts w:ascii="Arial"/>
          <w:b/>
          <w:color w:val="231F1F"/>
          <w:spacing w:val="-7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for</w:t>
      </w:r>
      <w:r>
        <w:rPr>
          <w:rFonts w:ascii="Arial"/>
          <w:b/>
          <w:color w:val="231F1F"/>
          <w:spacing w:val="-9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registering</w:t>
      </w:r>
      <w:r>
        <w:rPr>
          <w:rFonts w:ascii="Arial"/>
          <w:b/>
          <w:color w:val="231F1F"/>
          <w:spacing w:val="-7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common</w:t>
      </w:r>
      <w:r>
        <w:rPr>
          <w:rFonts w:ascii="Arial"/>
          <w:b/>
          <w:color w:val="231F1F"/>
          <w:spacing w:val="-9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Mobile</w:t>
      </w:r>
      <w:r>
        <w:rPr>
          <w:rFonts w:ascii="Arial"/>
          <w:b/>
          <w:color w:val="231F1F"/>
          <w:spacing w:val="-8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/</w:t>
      </w:r>
      <w:r>
        <w:rPr>
          <w:rFonts w:ascii="Arial"/>
          <w:b/>
          <w:color w:val="231F1F"/>
          <w:spacing w:val="-8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Email</w:t>
      </w:r>
      <w:r>
        <w:rPr>
          <w:rFonts w:ascii="Arial"/>
          <w:b/>
          <w:color w:val="231F1F"/>
          <w:spacing w:val="-8"/>
          <w:sz w:val="20"/>
        </w:rPr>
        <w:t xml:space="preserve"> </w:t>
      </w:r>
      <w:r>
        <w:rPr>
          <w:rFonts w:ascii="Arial"/>
          <w:b/>
          <w:color w:val="231F1F"/>
          <w:spacing w:val="-2"/>
          <w:sz w:val="20"/>
        </w:rPr>
        <w:t>detail</w:t>
      </w:r>
      <w:r>
        <w:rPr>
          <w:rFonts w:ascii="Arial"/>
          <w:b/>
          <w:color w:val="231F1F"/>
          <w:spacing w:val="-2"/>
          <w:sz w:val="20"/>
        </w:rPr>
        <w:t>s</w:t>
      </w:r>
    </w:p>
    <w:p w:rsidR="00A339D6" w:rsidRDefault="00A339D6" w:rsidP="00C25604">
      <w:pPr>
        <w:jc w:val="both"/>
        <w:rPr>
          <w:color w:val="231F1F"/>
        </w:rPr>
      </w:pPr>
      <w:r>
        <w:rPr>
          <w:color w:val="231F1F"/>
          <w:spacing w:val="-2"/>
        </w:rPr>
        <w:t>I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2"/>
        </w:rPr>
        <w:t>and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2"/>
        </w:rPr>
        <w:t>my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2"/>
        </w:rPr>
        <w:t>family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2"/>
        </w:rPr>
        <w:t>members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2"/>
        </w:rPr>
        <w:t>hereby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2"/>
        </w:rPr>
        <w:t>request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2"/>
        </w:rPr>
        <w:t>that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2"/>
        </w:rPr>
        <w:t>mobile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2"/>
        </w:rPr>
        <w:t>number</w:t>
      </w:r>
      <w:r>
        <w:rPr>
          <w:color w:val="231F1F"/>
          <w:spacing w:val="-2"/>
        </w:rPr>
        <w:t>……</w:t>
      </w:r>
      <w:r w:rsidR="00C25604">
        <w:rPr>
          <w:color w:val="231F1F"/>
          <w:spacing w:val="-2"/>
        </w:rPr>
        <w:t>……………………………………………….</w:t>
      </w:r>
      <w:r>
        <w:rPr>
          <w:color w:val="231F1F"/>
          <w:spacing w:val="-2"/>
        </w:rPr>
        <w:t xml:space="preserve">………………………………………and </w:t>
      </w:r>
      <w:r>
        <w:rPr>
          <w:color w:val="231F1F"/>
        </w:rPr>
        <w:t>email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5"/>
        </w:rPr>
        <w:t>id</w:t>
      </w:r>
      <w:r>
        <w:rPr>
          <w:color w:val="231F1F"/>
          <w:spacing w:val="-5"/>
        </w:rPr>
        <w:t>…………………………………………………………………………</w:t>
      </w:r>
      <w:r w:rsidR="00C25604">
        <w:rPr>
          <w:color w:val="231F1F"/>
          <w:spacing w:val="-5"/>
        </w:rPr>
        <w:t>………</w:t>
      </w:r>
      <w:r>
        <w:rPr>
          <w:color w:val="231F1F"/>
          <w:spacing w:val="-5"/>
        </w:rPr>
        <w:t>………………………….</w:t>
      </w:r>
      <w:r>
        <w:rPr>
          <w:color w:val="231F1F"/>
        </w:rPr>
        <w:t>shall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be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considered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your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records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for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the purpose of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2"/>
        </w:rPr>
        <w:t>receivin</w:t>
      </w:r>
      <w:r>
        <w:rPr>
          <w:color w:val="231F1F"/>
          <w:spacing w:val="-2"/>
        </w:rPr>
        <w:t xml:space="preserve">g </w:t>
      </w:r>
      <w:r>
        <w:rPr>
          <w:color w:val="231F1F"/>
        </w:rPr>
        <w:t>communication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 xml:space="preserve">from </w:t>
      </w:r>
      <w:r w:rsidRPr="006D172C">
        <w:rPr>
          <w:b/>
          <w:color w:val="231F1F"/>
        </w:rPr>
        <w:t>CENTILLION CAPITAL PRIVATE LIMITED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or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Stock Exchanges/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Depositories with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regard</w:t>
      </w:r>
      <w:r>
        <w:rPr>
          <w:color w:val="231F1F"/>
        </w:rPr>
        <w:t xml:space="preserve"> to </w:t>
      </w:r>
      <w:r>
        <w:rPr>
          <w:color w:val="231F1F"/>
        </w:rPr>
        <w:t>trading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/</w:t>
      </w:r>
      <w:r>
        <w:rPr>
          <w:color w:val="231F1F"/>
          <w:spacing w:val="-13"/>
        </w:rPr>
        <w:t xml:space="preserve"> </w:t>
      </w:r>
      <w:proofErr w:type="spellStart"/>
      <w:r>
        <w:rPr>
          <w:color w:val="231F1F"/>
        </w:rPr>
        <w:t>demat</w:t>
      </w:r>
      <w:proofErr w:type="spellEnd"/>
      <w:r>
        <w:rPr>
          <w:color w:val="231F1F"/>
          <w:spacing w:val="32"/>
        </w:rPr>
        <w:t xml:space="preserve"> </w:t>
      </w:r>
      <w:r>
        <w:rPr>
          <w:color w:val="231F1F"/>
        </w:rPr>
        <w:t>transactions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executed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by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me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/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us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through</w:t>
      </w:r>
      <w:r>
        <w:rPr>
          <w:color w:val="231F1F"/>
          <w:spacing w:val="-14"/>
        </w:rPr>
        <w:t xml:space="preserve"> </w:t>
      </w:r>
      <w:r w:rsidRPr="006D172C">
        <w:rPr>
          <w:b/>
          <w:color w:val="231F1F"/>
        </w:rPr>
        <w:t>CENTILLION CAPITAL PRIVATE LIMITE</w:t>
      </w:r>
      <w:r w:rsidRPr="006D172C">
        <w:rPr>
          <w:b/>
          <w:color w:val="231F1F"/>
        </w:rPr>
        <w:t>D</w:t>
      </w:r>
      <w:bookmarkStart w:id="0" w:name="_GoBack"/>
      <w:bookmarkEnd w:id="0"/>
      <w:r>
        <w:rPr>
          <w:color w:val="231F1F"/>
        </w:rPr>
        <w:t>.</w:t>
      </w:r>
    </w:p>
    <w:p w:rsidR="00A339D6" w:rsidRDefault="00A339D6">
      <w:pPr>
        <w:rPr>
          <w:color w:val="231F1F"/>
        </w:rPr>
      </w:pPr>
      <w:r>
        <w:rPr>
          <w:color w:val="231F1F"/>
        </w:rPr>
        <w:t>Thus,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any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communication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relating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to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my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/our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trading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5"/>
        </w:rPr>
        <w:t xml:space="preserve"> </w:t>
      </w:r>
      <w:proofErr w:type="spellStart"/>
      <w:r>
        <w:rPr>
          <w:color w:val="231F1F"/>
        </w:rPr>
        <w:t>demat</w:t>
      </w:r>
      <w:proofErr w:type="spellEnd"/>
      <w:r>
        <w:rPr>
          <w:color w:val="231F1F"/>
          <w:spacing w:val="-5"/>
        </w:rPr>
        <w:t xml:space="preserve"> </w:t>
      </w:r>
      <w:r>
        <w:rPr>
          <w:color w:val="231F1F"/>
        </w:rPr>
        <w:t>accounts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should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be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sent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to above mentioned mobil</w:t>
      </w:r>
      <w:r>
        <w:rPr>
          <w:color w:val="231F1F"/>
        </w:rPr>
        <w:t xml:space="preserve">e </w:t>
      </w:r>
      <w:r>
        <w:rPr>
          <w:color w:val="231F1F"/>
        </w:rPr>
        <w:t>number and e-mail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id. This facility shall be provided to me/us as an exception, for my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/ our convenience of receivin</w:t>
      </w:r>
      <w:r>
        <w:rPr>
          <w:color w:val="231F1F"/>
        </w:rPr>
        <w:t xml:space="preserve">g </w:t>
      </w:r>
      <w:r>
        <w:rPr>
          <w:color w:val="231F1F"/>
        </w:rPr>
        <w:t>transaction details at a single mobile number and e-mail id. I / we understand that for the purpose of availing th</w:t>
      </w:r>
      <w:r>
        <w:rPr>
          <w:color w:val="231F1F"/>
        </w:rPr>
        <w:t xml:space="preserve">e </w:t>
      </w:r>
      <w:r>
        <w:rPr>
          <w:color w:val="231F1F"/>
        </w:rPr>
        <w:t>above</w:t>
      </w:r>
      <w:r>
        <w:rPr>
          <w:color w:val="231F1F"/>
          <w:spacing w:val="33"/>
        </w:rPr>
        <w:t xml:space="preserve"> </w:t>
      </w:r>
      <w:r>
        <w:rPr>
          <w:color w:val="231F1F"/>
        </w:rPr>
        <w:t>facility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by</w:t>
      </w:r>
      <w:r>
        <w:rPr>
          <w:color w:val="231F1F"/>
          <w:spacing w:val="30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33"/>
        </w:rPr>
        <w:t xml:space="preserve"> </w:t>
      </w:r>
      <w:r>
        <w:rPr>
          <w:color w:val="231F1F"/>
        </w:rPr>
        <w:t>family</w:t>
      </w:r>
      <w:r>
        <w:rPr>
          <w:color w:val="231F1F"/>
          <w:spacing w:val="30"/>
        </w:rPr>
        <w:t xml:space="preserve"> </w:t>
      </w:r>
      <w:r>
        <w:rPr>
          <w:color w:val="231F1F"/>
        </w:rPr>
        <w:t>members</w:t>
      </w:r>
      <w:r>
        <w:rPr>
          <w:color w:val="231F1F"/>
          <w:spacing w:val="34"/>
        </w:rPr>
        <w:t xml:space="preserve"> </w:t>
      </w:r>
      <w:r>
        <w:rPr>
          <w:color w:val="231F1F"/>
        </w:rPr>
        <w:t>where</w:t>
      </w:r>
      <w:r>
        <w:rPr>
          <w:color w:val="231F1F"/>
          <w:spacing w:val="33"/>
        </w:rPr>
        <w:t xml:space="preserve"> </w:t>
      </w:r>
      <w:r>
        <w:rPr>
          <w:rFonts w:ascii="Arial" w:hAnsi="Arial"/>
          <w:b/>
          <w:color w:val="231F1F"/>
        </w:rPr>
        <w:t>“Family”</w:t>
      </w:r>
      <w:r>
        <w:rPr>
          <w:rFonts w:ascii="Arial" w:hAnsi="Arial"/>
          <w:b/>
          <w:color w:val="231F1F"/>
          <w:spacing w:val="35"/>
        </w:rPr>
        <w:t xml:space="preserve"> </w:t>
      </w:r>
      <w:r>
        <w:rPr>
          <w:rFonts w:ascii="Arial" w:hAnsi="Arial"/>
          <w:b/>
          <w:color w:val="231F1F"/>
        </w:rPr>
        <w:t>means Self, Spouse, Dependent Children an</w:t>
      </w:r>
      <w:r>
        <w:rPr>
          <w:rFonts w:ascii="Arial" w:hAnsi="Arial"/>
          <w:b/>
          <w:color w:val="231F1F"/>
        </w:rPr>
        <w:t xml:space="preserve">d </w:t>
      </w:r>
      <w:r>
        <w:rPr>
          <w:rFonts w:ascii="Arial" w:hAnsi="Arial"/>
          <w:b/>
          <w:color w:val="231F1F"/>
        </w:rPr>
        <w:t>Dependent Parents</w:t>
      </w:r>
      <w:r>
        <w:rPr>
          <w:color w:val="231F1F"/>
        </w:rPr>
        <w:t>. (</w:t>
      </w:r>
      <w:r>
        <w:rPr>
          <w:rFonts w:ascii="Arial" w:hAnsi="Arial"/>
          <w:b/>
          <w:i/>
          <w:color w:val="231F1F"/>
        </w:rPr>
        <w:t>As</w:t>
      </w:r>
      <w:r>
        <w:rPr>
          <w:rFonts w:ascii="Arial" w:hAnsi="Arial"/>
          <w:b/>
          <w:i/>
          <w:color w:val="231F1F"/>
          <w:spacing w:val="-1"/>
        </w:rPr>
        <w:t xml:space="preserve"> </w:t>
      </w:r>
      <w:r>
        <w:rPr>
          <w:rFonts w:ascii="Arial" w:hAnsi="Arial"/>
          <w:b/>
          <w:i/>
          <w:color w:val="231F1F"/>
        </w:rPr>
        <w:t>per the SEBI Guidelines</w:t>
      </w:r>
      <w:r>
        <w:rPr>
          <w:color w:val="231F1F"/>
        </w:rPr>
        <w:t>)</w:t>
      </w:r>
      <w:r>
        <w:rPr>
          <w:color w:val="231F1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"/>
        <w:gridCol w:w="3413"/>
        <w:gridCol w:w="2336"/>
        <w:gridCol w:w="1426"/>
        <w:gridCol w:w="1376"/>
        <w:gridCol w:w="1886"/>
      </w:tblGrid>
      <w:tr w:rsidR="00A339D6" w:rsidTr="00937B2D">
        <w:trPr>
          <w:trHeight w:val="432"/>
        </w:trPr>
        <w:tc>
          <w:tcPr>
            <w:tcW w:w="895" w:type="dxa"/>
            <w:vAlign w:val="center"/>
          </w:tcPr>
          <w:p w:rsidR="00A339D6" w:rsidRPr="00EC78F9" w:rsidRDefault="00EC78F9" w:rsidP="00EC78F9">
            <w:pPr>
              <w:jc w:val="center"/>
              <w:rPr>
                <w:b/>
                <w:color w:val="231F1F"/>
              </w:rPr>
            </w:pPr>
            <w:r w:rsidRPr="00EC78F9">
              <w:rPr>
                <w:b/>
                <w:color w:val="231F1F"/>
              </w:rPr>
              <w:t>Sr. No.</w:t>
            </w:r>
          </w:p>
        </w:tc>
        <w:tc>
          <w:tcPr>
            <w:tcW w:w="3420" w:type="dxa"/>
            <w:vAlign w:val="center"/>
          </w:tcPr>
          <w:p w:rsidR="00A339D6" w:rsidRPr="00EC78F9" w:rsidRDefault="00EC78F9" w:rsidP="00EC78F9">
            <w:pPr>
              <w:jc w:val="center"/>
              <w:rPr>
                <w:b/>
                <w:color w:val="231F1F"/>
              </w:rPr>
            </w:pPr>
            <w:r w:rsidRPr="00EC78F9">
              <w:rPr>
                <w:b/>
                <w:color w:val="231F1F"/>
              </w:rPr>
              <w:t>Client Name</w:t>
            </w:r>
          </w:p>
        </w:tc>
        <w:tc>
          <w:tcPr>
            <w:tcW w:w="2340" w:type="dxa"/>
            <w:vAlign w:val="center"/>
          </w:tcPr>
          <w:p w:rsidR="00A339D6" w:rsidRPr="00EC78F9" w:rsidRDefault="00EC78F9" w:rsidP="00EC78F9">
            <w:pPr>
              <w:jc w:val="center"/>
              <w:rPr>
                <w:b/>
                <w:color w:val="231F1F"/>
              </w:rPr>
            </w:pPr>
            <w:r w:rsidRPr="00EC78F9">
              <w:rPr>
                <w:b/>
                <w:color w:val="231F1F"/>
              </w:rPr>
              <w:t>DP ID / Client ID</w:t>
            </w:r>
          </w:p>
        </w:tc>
        <w:tc>
          <w:tcPr>
            <w:tcW w:w="1428" w:type="dxa"/>
            <w:vAlign w:val="center"/>
          </w:tcPr>
          <w:p w:rsidR="00A339D6" w:rsidRPr="00EC78F9" w:rsidRDefault="00EC78F9" w:rsidP="00EC78F9">
            <w:pPr>
              <w:jc w:val="center"/>
              <w:rPr>
                <w:b/>
                <w:color w:val="231F1F"/>
              </w:rPr>
            </w:pPr>
            <w:r w:rsidRPr="00EC78F9">
              <w:rPr>
                <w:b/>
                <w:color w:val="231F1F"/>
              </w:rPr>
              <w:t>UCC Code</w:t>
            </w:r>
          </w:p>
        </w:tc>
        <w:tc>
          <w:tcPr>
            <w:tcW w:w="1358" w:type="dxa"/>
            <w:vAlign w:val="center"/>
          </w:tcPr>
          <w:p w:rsidR="00A339D6" w:rsidRPr="00EC78F9" w:rsidRDefault="00EC78F9" w:rsidP="00EC78F9">
            <w:pPr>
              <w:jc w:val="center"/>
              <w:rPr>
                <w:b/>
                <w:color w:val="231F1F"/>
              </w:rPr>
            </w:pPr>
            <w:r w:rsidRPr="00EC78F9">
              <w:rPr>
                <w:b/>
                <w:color w:val="231F1F"/>
              </w:rPr>
              <w:t>Relationship</w:t>
            </w:r>
          </w:p>
        </w:tc>
        <w:tc>
          <w:tcPr>
            <w:tcW w:w="1889" w:type="dxa"/>
            <w:vAlign w:val="center"/>
          </w:tcPr>
          <w:p w:rsidR="00A339D6" w:rsidRPr="00EC78F9" w:rsidRDefault="00EC78F9" w:rsidP="00EC78F9">
            <w:pPr>
              <w:jc w:val="center"/>
              <w:rPr>
                <w:b/>
                <w:color w:val="231F1F"/>
              </w:rPr>
            </w:pPr>
            <w:r w:rsidRPr="00EC78F9">
              <w:rPr>
                <w:b/>
                <w:color w:val="231F1F"/>
              </w:rPr>
              <w:t>Sign</w:t>
            </w:r>
          </w:p>
        </w:tc>
      </w:tr>
      <w:tr w:rsidR="00A339D6" w:rsidTr="00937B2D">
        <w:trPr>
          <w:trHeight w:val="432"/>
        </w:trPr>
        <w:tc>
          <w:tcPr>
            <w:tcW w:w="895" w:type="dxa"/>
            <w:vAlign w:val="center"/>
          </w:tcPr>
          <w:p w:rsidR="00A339D6" w:rsidRDefault="00EC78F9">
            <w:pPr>
              <w:rPr>
                <w:color w:val="231F1F"/>
              </w:rPr>
            </w:pPr>
            <w:r>
              <w:rPr>
                <w:color w:val="231F1F"/>
              </w:rPr>
              <w:t>1.</w:t>
            </w:r>
          </w:p>
        </w:tc>
        <w:tc>
          <w:tcPr>
            <w:tcW w:w="3420" w:type="dxa"/>
            <w:vAlign w:val="center"/>
          </w:tcPr>
          <w:p w:rsidR="00A339D6" w:rsidRDefault="00A339D6">
            <w:pPr>
              <w:rPr>
                <w:color w:val="231F1F"/>
              </w:rPr>
            </w:pPr>
          </w:p>
        </w:tc>
        <w:tc>
          <w:tcPr>
            <w:tcW w:w="2340" w:type="dxa"/>
            <w:vAlign w:val="center"/>
          </w:tcPr>
          <w:p w:rsidR="00A339D6" w:rsidRDefault="00A339D6">
            <w:pPr>
              <w:rPr>
                <w:color w:val="231F1F"/>
              </w:rPr>
            </w:pPr>
          </w:p>
        </w:tc>
        <w:tc>
          <w:tcPr>
            <w:tcW w:w="1428" w:type="dxa"/>
            <w:vAlign w:val="center"/>
          </w:tcPr>
          <w:p w:rsidR="00A339D6" w:rsidRDefault="00A339D6">
            <w:pPr>
              <w:rPr>
                <w:color w:val="231F1F"/>
              </w:rPr>
            </w:pPr>
          </w:p>
        </w:tc>
        <w:tc>
          <w:tcPr>
            <w:tcW w:w="1358" w:type="dxa"/>
            <w:vAlign w:val="center"/>
          </w:tcPr>
          <w:p w:rsidR="00A339D6" w:rsidRDefault="00EC78F9" w:rsidP="00EC78F9">
            <w:pPr>
              <w:jc w:val="center"/>
              <w:rPr>
                <w:color w:val="231F1F"/>
              </w:rPr>
            </w:pPr>
            <w:r>
              <w:rPr>
                <w:color w:val="231F1F"/>
              </w:rPr>
              <w:t xml:space="preserve">Self </w:t>
            </w:r>
            <w:r w:rsidRPr="00EC78F9">
              <w:rPr>
                <w:b/>
                <w:color w:val="231F1F"/>
              </w:rPr>
              <w:t>(Mandatory)</w:t>
            </w:r>
          </w:p>
        </w:tc>
        <w:tc>
          <w:tcPr>
            <w:tcW w:w="1889" w:type="dxa"/>
            <w:vAlign w:val="center"/>
          </w:tcPr>
          <w:p w:rsidR="00A339D6" w:rsidRDefault="00A339D6">
            <w:pPr>
              <w:rPr>
                <w:color w:val="231F1F"/>
              </w:rPr>
            </w:pPr>
          </w:p>
        </w:tc>
      </w:tr>
      <w:tr w:rsidR="00EC78F9" w:rsidTr="00937B2D">
        <w:trPr>
          <w:trHeight w:val="432"/>
        </w:trPr>
        <w:tc>
          <w:tcPr>
            <w:tcW w:w="895" w:type="dxa"/>
            <w:vAlign w:val="center"/>
          </w:tcPr>
          <w:p w:rsidR="00EC78F9" w:rsidRDefault="00EC78F9">
            <w:pPr>
              <w:rPr>
                <w:color w:val="231F1F"/>
              </w:rPr>
            </w:pPr>
            <w:r>
              <w:rPr>
                <w:color w:val="231F1F"/>
              </w:rPr>
              <w:t>2.</w:t>
            </w:r>
          </w:p>
        </w:tc>
        <w:tc>
          <w:tcPr>
            <w:tcW w:w="3420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2340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1428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1358" w:type="dxa"/>
            <w:vAlign w:val="center"/>
          </w:tcPr>
          <w:p w:rsidR="00EC78F9" w:rsidRDefault="00EC78F9" w:rsidP="00EC78F9">
            <w:pPr>
              <w:jc w:val="center"/>
              <w:rPr>
                <w:color w:val="231F1F"/>
              </w:rPr>
            </w:pPr>
            <w:r>
              <w:rPr>
                <w:color w:val="231F1F"/>
              </w:rPr>
              <w:t>Mother</w:t>
            </w:r>
          </w:p>
        </w:tc>
        <w:tc>
          <w:tcPr>
            <w:tcW w:w="1889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</w:tr>
      <w:tr w:rsidR="00EC78F9" w:rsidTr="00937B2D">
        <w:trPr>
          <w:trHeight w:val="432"/>
        </w:trPr>
        <w:tc>
          <w:tcPr>
            <w:tcW w:w="895" w:type="dxa"/>
            <w:vAlign w:val="center"/>
          </w:tcPr>
          <w:p w:rsidR="00EC78F9" w:rsidRDefault="00EC78F9">
            <w:pPr>
              <w:rPr>
                <w:color w:val="231F1F"/>
              </w:rPr>
            </w:pPr>
            <w:r>
              <w:rPr>
                <w:color w:val="231F1F"/>
              </w:rPr>
              <w:t>3.</w:t>
            </w:r>
          </w:p>
        </w:tc>
        <w:tc>
          <w:tcPr>
            <w:tcW w:w="3420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2340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1428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1358" w:type="dxa"/>
            <w:vAlign w:val="center"/>
          </w:tcPr>
          <w:p w:rsidR="00EC78F9" w:rsidRDefault="00EC78F9" w:rsidP="00EC78F9">
            <w:pPr>
              <w:jc w:val="center"/>
              <w:rPr>
                <w:color w:val="231F1F"/>
              </w:rPr>
            </w:pPr>
            <w:r>
              <w:rPr>
                <w:color w:val="231F1F"/>
              </w:rPr>
              <w:t>Father</w:t>
            </w:r>
          </w:p>
        </w:tc>
        <w:tc>
          <w:tcPr>
            <w:tcW w:w="1889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</w:tr>
      <w:tr w:rsidR="00EC78F9" w:rsidTr="00937B2D">
        <w:trPr>
          <w:trHeight w:val="432"/>
        </w:trPr>
        <w:tc>
          <w:tcPr>
            <w:tcW w:w="895" w:type="dxa"/>
            <w:vAlign w:val="center"/>
          </w:tcPr>
          <w:p w:rsidR="00EC78F9" w:rsidRDefault="00EC78F9">
            <w:pPr>
              <w:rPr>
                <w:color w:val="231F1F"/>
              </w:rPr>
            </w:pPr>
            <w:r>
              <w:rPr>
                <w:color w:val="231F1F"/>
              </w:rPr>
              <w:t>4.</w:t>
            </w:r>
          </w:p>
        </w:tc>
        <w:tc>
          <w:tcPr>
            <w:tcW w:w="3420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2340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1428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1358" w:type="dxa"/>
            <w:vAlign w:val="center"/>
          </w:tcPr>
          <w:p w:rsidR="00EC78F9" w:rsidRDefault="00EC78F9" w:rsidP="00EC78F9">
            <w:pPr>
              <w:jc w:val="center"/>
              <w:rPr>
                <w:color w:val="231F1F"/>
              </w:rPr>
            </w:pPr>
            <w:r>
              <w:rPr>
                <w:color w:val="231F1F"/>
              </w:rPr>
              <w:t>Spouse</w:t>
            </w:r>
          </w:p>
        </w:tc>
        <w:tc>
          <w:tcPr>
            <w:tcW w:w="1889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</w:tr>
      <w:tr w:rsidR="00EC78F9" w:rsidTr="00937B2D">
        <w:trPr>
          <w:trHeight w:val="432"/>
        </w:trPr>
        <w:tc>
          <w:tcPr>
            <w:tcW w:w="895" w:type="dxa"/>
            <w:vAlign w:val="center"/>
          </w:tcPr>
          <w:p w:rsidR="00EC78F9" w:rsidRDefault="00EC78F9">
            <w:pPr>
              <w:rPr>
                <w:color w:val="231F1F"/>
              </w:rPr>
            </w:pPr>
            <w:r>
              <w:rPr>
                <w:color w:val="231F1F"/>
              </w:rPr>
              <w:t>5.</w:t>
            </w:r>
          </w:p>
        </w:tc>
        <w:tc>
          <w:tcPr>
            <w:tcW w:w="3420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2340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1428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1358" w:type="dxa"/>
            <w:vAlign w:val="center"/>
          </w:tcPr>
          <w:p w:rsidR="00EC78F9" w:rsidRDefault="00EC78F9" w:rsidP="00EC78F9">
            <w:pPr>
              <w:jc w:val="center"/>
              <w:rPr>
                <w:color w:val="231F1F"/>
              </w:rPr>
            </w:pPr>
            <w:r>
              <w:rPr>
                <w:color w:val="231F1F"/>
              </w:rPr>
              <w:t>Daughter</w:t>
            </w:r>
          </w:p>
        </w:tc>
        <w:tc>
          <w:tcPr>
            <w:tcW w:w="1889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</w:tr>
      <w:tr w:rsidR="00EC78F9" w:rsidTr="00937B2D">
        <w:trPr>
          <w:trHeight w:val="432"/>
        </w:trPr>
        <w:tc>
          <w:tcPr>
            <w:tcW w:w="895" w:type="dxa"/>
            <w:vAlign w:val="center"/>
          </w:tcPr>
          <w:p w:rsidR="00EC78F9" w:rsidRDefault="00EC78F9">
            <w:pPr>
              <w:rPr>
                <w:color w:val="231F1F"/>
              </w:rPr>
            </w:pPr>
            <w:r>
              <w:rPr>
                <w:color w:val="231F1F"/>
              </w:rPr>
              <w:t>6.</w:t>
            </w:r>
          </w:p>
        </w:tc>
        <w:tc>
          <w:tcPr>
            <w:tcW w:w="3420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2340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1428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1358" w:type="dxa"/>
            <w:vAlign w:val="center"/>
          </w:tcPr>
          <w:p w:rsidR="00EC78F9" w:rsidRDefault="00EC78F9" w:rsidP="00EC78F9">
            <w:pPr>
              <w:jc w:val="center"/>
              <w:rPr>
                <w:color w:val="231F1F"/>
              </w:rPr>
            </w:pPr>
            <w:r>
              <w:rPr>
                <w:color w:val="231F1F"/>
              </w:rPr>
              <w:t>Daughter</w:t>
            </w:r>
          </w:p>
        </w:tc>
        <w:tc>
          <w:tcPr>
            <w:tcW w:w="1889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</w:tr>
      <w:tr w:rsidR="00EC78F9" w:rsidTr="00937B2D">
        <w:trPr>
          <w:trHeight w:val="432"/>
        </w:trPr>
        <w:tc>
          <w:tcPr>
            <w:tcW w:w="895" w:type="dxa"/>
            <w:vAlign w:val="center"/>
          </w:tcPr>
          <w:p w:rsidR="00EC78F9" w:rsidRDefault="00EC78F9">
            <w:pPr>
              <w:rPr>
                <w:color w:val="231F1F"/>
              </w:rPr>
            </w:pPr>
            <w:r>
              <w:rPr>
                <w:color w:val="231F1F"/>
              </w:rPr>
              <w:t>7.</w:t>
            </w:r>
          </w:p>
        </w:tc>
        <w:tc>
          <w:tcPr>
            <w:tcW w:w="3420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2340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1428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1358" w:type="dxa"/>
            <w:vAlign w:val="center"/>
          </w:tcPr>
          <w:p w:rsidR="00EC78F9" w:rsidRDefault="00EC78F9" w:rsidP="00EC78F9">
            <w:pPr>
              <w:jc w:val="center"/>
              <w:rPr>
                <w:color w:val="231F1F"/>
              </w:rPr>
            </w:pPr>
            <w:r>
              <w:rPr>
                <w:color w:val="231F1F"/>
              </w:rPr>
              <w:t>Son</w:t>
            </w:r>
          </w:p>
        </w:tc>
        <w:tc>
          <w:tcPr>
            <w:tcW w:w="1889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</w:tr>
      <w:tr w:rsidR="00EC78F9" w:rsidTr="00937B2D">
        <w:trPr>
          <w:trHeight w:val="432"/>
        </w:trPr>
        <w:tc>
          <w:tcPr>
            <w:tcW w:w="895" w:type="dxa"/>
            <w:vAlign w:val="center"/>
          </w:tcPr>
          <w:p w:rsidR="00EC78F9" w:rsidRDefault="00EC78F9">
            <w:pPr>
              <w:rPr>
                <w:color w:val="231F1F"/>
              </w:rPr>
            </w:pPr>
            <w:r>
              <w:rPr>
                <w:color w:val="231F1F"/>
              </w:rPr>
              <w:t>8.</w:t>
            </w:r>
          </w:p>
        </w:tc>
        <w:tc>
          <w:tcPr>
            <w:tcW w:w="3420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2340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1428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  <w:tc>
          <w:tcPr>
            <w:tcW w:w="1358" w:type="dxa"/>
            <w:vAlign w:val="center"/>
          </w:tcPr>
          <w:p w:rsidR="00EC78F9" w:rsidRDefault="00EC78F9" w:rsidP="00EC78F9">
            <w:pPr>
              <w:jc w:val="center"/>
              <w:rPr>
                <w:color w:val="231F1F"/>
              </w:rPr>
            </w:pPr>
            <w:r>
              <w:rPr>
                <w:color w:val="231F1F"/>
              </w:rPr>
              <w:t>Son</w:t>
            </w:r>
          </w:p>
        </w:tc>
        <w:tc>
          <w:tcPr>
            <w:tcW w:w="1889" w:type="dxa"/>
            <w:vAlign w:val="center"/>
          </w:tcPr>
          <w:p w:rsidR="00EC78F9" w:rsidRDefault="00EC78F9">
            <w:pPr>
              <w:rPr>
                <w:color w:val="231F1F"/>
              </w:rPr>
            </w:pPr>
          </w:p>
        </w:tc>
      </w:tr>
    </w:tbl>
    <w:p w:rsidR="00A339D6" w:rsidRDefault="00A339D6">
      <w:r>
        <w:rPr>
          <w:color w:val="231F1F"/>
        </w:rPr>
        <w:t xml:space="preserve"> </w:t>
      </w:r>
      <w:r>
        <w:rPr>
          <w:color w:val="231F1F"/>
        </w:rPr>
        <w:tab/>
      </w:r>
    </w:p>
    <w:p w:rsidR="00A339D6" w:rsidRDefault="00EC78F9">
      <w:pPr>
        <w:rPr>
          <w:rFonts w:ascii="Arial"/>
          <w:b/>
          <w:color w:val="231F1F"/>
          <w:spacing w:val="-2"/>
          <w:sz w:val="20"/>
        </w:rPr>
      </w:pPr>
      <w:r>
        <w:rPr>
          <w:rFonts w:ascii="Arial"/>
          <w:b/>
          <w:color w:val="231F1F"/>
          <w:sz w:val="20"/>
        </w:rPr>
        <w:t>(In</w:t>
      </w:r>
      <w:r>
        <w:rPr>
          <w:rFonts w:ascii="Arial"/>
          <w:b/>
          <w:color w:val="231F1F"/>
          <w:spacing w:val="-7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case</w:t>
      </w:r>
      <w:r>
        <w:rPr>
          <w:rFonts w:ascii="Arial"/>
          <w:b/>
          <w:color w:val="231F1F"/>
          <w:spacing w:val="-6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of</w:t>
      </w:r>
      <w:r>
        <w:rPr>
          <w:rFonts w:ascii="Arial"/>
          <w:b/>
          <w:color w:val="231F1F"/>
          <w:spacing w:val="-6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additional</w:t>
      </w:r>
      <w:r>
        <w:rPr>
          <w:rFonts w:ascii="Arial"/>
          <w:b/>
          <w:color w:val="231F1F"/>
          <w:spacing w:val="-6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Son</w:t>
      </w:r>
      <w:r>
        <w:rPr>
          <w:rFonts w:ascii="Arial"/>
          <w:b/>
          <w:color w:val="231F1F"/>
          <w:spacing w:val="-6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/</w:t>
      </w:r>
      <w:r>
        <w:rPr>
          <w:rFonts w:ascii="Arial"/>
          <w:b/>
          <w:color w:val="231F1F"/>
          <w:spacing w:val="-7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Daughter,</w:t>
      </w:r>
      <w:r>
        <w:rPr>
          <w:rFonts w:ascii="Arial"/>
          <w:b/>
          <w:color w:val="231F1F"/>
          <w:spacing w:val="-6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kindly</w:t>
      </w:r>
      <w:r>
        <w:rPr>
          <w:rFonts w:ascii="Arial"/>
          <w:b/>
          <w:color w:val="231F1F"/>
          <w:spacing w:val="-7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provide</w:t>
      </w:r>
      <w:r>
        <w:rPr>
          <w:rFonts w:ascii="Arial"/>
          <w:b/>
          <w:color w:val="231F1F"/>
          <w:spacing w:val="-8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details</w:t>
      </w:r>
      <w:r>
        <w:rPr>
          <w:rFonts w:ascii="Arial"/>
          <w:b/>
          <w:color w:val="231F1F"/>
          <w:spacing w:val="-7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in</w:t>
      </w:r>
      <w:r>
        <w:rPr>
          <w:rFonts w:ascii="Arial"/>
          <w:b/>
          <w:color w:val="231F1F"/>
          <w:spacing w:val="-6"/>
          <w:sz w:val="20"/>
        </w:rPr>
        <w:t xml:space="preserve"> </w:t>
      </w:r>
      <w:r>
        <w:rPr>
          <w:rFonts w:ascii="Arial"/>
          <w:b/>
          <w:color w:val="231F1F"/>
          <w:sz w:val="20"/>
        </w:rPr>
        <w:t>separate</w:t>
      </w:r>
      <w:r>
        <w:rPr>
          <w:rFonts w:ascii="Arial"/>
          <w:b/>
          <w:color w:val="231F1F"/>
          <w:spacing w:val="-8"/>
          <w:sz w:val="20"/>
        </w:rPr>
        <w:t xml:space="preserve"> </w:t>
      </w:r>
      <w:r>
        <w:rPr>
          <w:rFonts w:ascii="Arial"/>
          <w:b/>
          <w:color w:val="231F1F"/>
          <w:spacing w:val="-2"/>
          <w:sz w:val="20"/>
        </w:rPr>
        <w:t>sheet.</w:t>
      </w:r>
      <w:r>
        <w:rPr>
          <w:rFonts w:ascii="Arial"/>
          <w:b/>
          <w:color w:val="231F1F"/>
          <w:spacing w:val="-2"/>
          <w:sz w:val="20"/>
        </w:rPr>
        <w:t>)</w:t>
      </w:r>
    </w:p>
    <w:p w:rsidR="00EC78F9" w:rsidRDefault="00EC78F9">
      <w:pPr>
        <w:rPr>
          <w:rFonts w:ascii="Verdana"/>
          <w:sz w:val="18"/>
        </w:rPr>
      </w:pPr>
      <w:r>
        <w:rPr>
          <w:rFonts w:ascii="Verdana"/>
          <w:sz w:val="18"/>
        </w:rPr>
        <w:t>I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confirm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that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above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mentioned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declaration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is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true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and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correct.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I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undertake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>to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bear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any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consequence</w:t>
      </w:r>
      <w:r>
        <w:rPr>
          <w:rFonts w:ascii="Verdana"/>
          <w:sz w:val="18"/>
        </w:rPr>
        <w:t xml:space="preserve">s </w:t>
      </w:r>
      <w:r>
        <w:rPr>
          <w:rFonts w:ascii="Verdana"/>
          <w:sz w:val="18"/>
        </w:rPr>
        <w:t>Arise in case above information of Mobile No. and or Email id found incorrect</w:t>
      </w:r>
      <w:r>
        <w:rPr>
          <w:rFonts w:ascii="Verdana"/>
          <w:sz w:val="18"/>
        </w:rPr>
        <w:t>.</w:t>
      </w:r>
    </w:p>
    <w:p w:rsidR="00EC78F9" w:rsidRDefault="00EC78F9">
      <w:pPr>
        <w:rPr>
          <w:rFonts w:ascii="Verdana"/>
          <w:sz w:val="18"/>
        </w:rPr>
      </w:pPr>
    </w:p>
    <w:p w:rsidR="00EC78F9" w:rsidRDefault="00EC78F9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Client </w:t>
      </w:r>
      <w:r w:rsidR="00937B2D">
        <w:rPr>
          <w:rFonts w:ascii="Arial"/>
          <w:b/>
          <w:sz w:val="20"/>
        </w:rPr>
        <w:t>Name: _______________________________</w:t>
      </w:r>
    </w:p>
    <w:p w:rsidR="00EC78F9" w:rsidRDefault="00EC78F9">
      <w:pPr>
        <w:rPr>
          <w:rFonts w:ascii="Arial"/>
          <w:b/>
          <w:spacing w:val="-2"/>
          <w:sz w:val="20"/>
        </w:rPr>
      </w:pPr>
      <w:r>
        <w:rPr>
          <w:rFonts w:ascii="Arial"/>
          <w:b/>
          <w:sz w:val="20"/>
        </w:rPr>
        <w:t>Client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Code:</w:t>
      </w:r>
      <w:r w:rsidR="00937B2D">
        <w:rPr>
          <w:rFonts w:ascii="Arial"/>
          <w:b/>
          <w:spacing w:val="-2"/>
          <w:sz w:val="20"/>
        </w:rPr>
        <w:t xml:space="preserve"> ________________________________</w:t>
      </w:r>
    </w:p>
    <w:p w:rsidR="00937B2D" w:rsidRDefault="00937B2D">
      <w:pPr>
        <w:rPr>
          <w:rFonts w:ascii="Arial"/>
          <w:b/>
          <w:spacing w:val="-2"/>
          <w:sz w:val="20"/>
        </w:rPr>
      </w:pPr>
    </w:p>
    <w:p w:rsidR="00EC78F9" w:rsidRDefault="00EC78F9">
      <w:pPr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Signature:</w:t>
      </w:r>
      <w:r w:rsidR="00937B2D">
        <w:rPr>
          <w:rFonts w:ascii="Arial"/>
          <w:b/>
          <w:spacing w:val="-2"/>
          <w:sz w:val="20"/>
        </w:rPr>
        <w:t xml:space="preserve"> __________________________________</w:t>
      </w:r>
    </w:p>
    <w:p w:rsidR="00EC78F9" w:rsidRDefault="00EC78F9">
      <w:pPr>
        <w:rPr>
          <w:rFonts w:ascii="Arial" w:hAnsi="Arial"/>
          <w:b/>
          <w:color w:val="231F1F"/>
          <w:spacing w:val="-2"/>
          <w:sz w:val="20"/>
        </w:rPr>
      </w:pPr>
    </w:p>
    <w:p w:rsidR="00937B2D" w:rsidRDefault="00937B2D">
      <w:pPr>
        <w:rPr>
          <w:rFonts w:ascii="Arial" w:hAnsi="Arial"/>
          <w:b/>
          <w:color w:val="231F1F"/>
          <w:spacing w:val="-2"/>
          <w:sz w:val="20"/>
        </w:rPr>
      </w:pPr>
      <w:r>
        <w:rPr>
          <w:rFonts w:ascii="Arial"/>
          <w:b/>
          <w:sz w:val="20"/>
        </w:rPr>
        <w:t>Please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Note: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z w:val="20"/>
        </w:rPr>
        <w:t>Declaration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signed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"self</w:t>
      </w:r>
      <w:r>
        <w:rPr>
          <w:rFonts w:ascii="Arial"/>
          <w:b/>
          <w:spacing w:val="-2"/>
          <w:sz w:val="20"/>
        </w:rPr>
        <w:t>”</w:t>
      </w:r>
    </w:p>
    <w:p w:rsidR="00A339D6" w:rsidRDefault="00A339D6"/>
    <w:sectPr w:rsidR="00A339D6" w:rsidSect="00A339D6">
      <w:pgSz w:w="12240" w:h="15840"/>
      <w:pgMar w:top="360" w:right="450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65"/>
    <w:rsid w:val="00013C65"/>
    <w:rsid w:val="00570EC7"/>
    <w:rsid w:val="006D172C"/>
    <w:rsid w:val="00937B2D"/>
    <w:rsid w:val="00A339D6"/>
    <w:rsid w:val="00C25604"/>
    <w:rsid w:val="00EC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A30FB-7C49-4FFF-9A93-37A89423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25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2025-03-11T11:39:00Z</dcterms:created>
  <dcterms:modified xsi:type="dcterms:W3CDTF">2025-03-11T12:01:00Z</dcterms:modified>
</cp:coreProperties>
</file>